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57" w:rsidRPr="007B1228" w:rsidRDefault="00F81957" w:rsidP="00F81957">
      <w:pPr>
        <w:rPr>
          <w:rFonts w:ascii="黑体" w:eastAsia="黑体" w:hint="eastAsia"/>
          <w:szCs w:val="32"/>
        </w:rPr>
      </w:pPr>
      <w:r w:rsidRPr="007B1228">
        <w:rPr>
          <w:rFonts w:ascii="黑体" w:eastAsia="黑体" w:hint="eastAsia"/>
          <w:szCs w:val="32"/>
        </w:rPr>
        <w:t>附件3</w:t>
      </w:r>
    </w:p>
    <w:p w:rsidR="00F81957" w:rsidRPr="0088627D" w:rsidRDefault="00F81957" w:rsidP="00F81957">
      <w:pPr>
        <w:jc w:val="center"/>
        <w:rPr>
          <w:rFonts w:ascii="宋体" w:eastAsia="宋体" w:hAnsi="宋体" w:hint="eastAsia"/>
          <w:b/>
          <w:szCs w:val="32"/>
        </w:rPr>
      </w:pPr>
      <w:r w:rsidRPr="0088627D">
        <w:rPr>
          <w:rFonts w:ascii="宋体" w:eastAsia="宋体" w:hAnsi="宋体" w:hint="eastAsia"/>
          <w:b/>
          <w:szCs w:val="32"/>
        </w:rPr>
        <w:t>2014～2015学年第二学期课堂教学质量综合评价结果</w:t>
      </w:r>
    </w:p>
    <w:p w:rsidR="00F81957" w:rsidRPr="006F2EA6" w:rsidRDefault="00F81957" w:rsidP="00F81957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（该</w:t>
      </w:r>
      <w:r w:rsidRPr="006F2EA6">
        <w:rPr>
          <w:rFonts w:hint="eastAsia"/>
          <w:sz w:val="28"/>
        </w:rPr>
        <w:t>表格形式供参考）</w:t>
      </w:r>
    </w:p>
    <w:p w:rsidR="00F81957" w:rsidRPr="0062779C" w:rsidRDefault="00F81957" w:rsidP="00F81957">
      <w:pPr>
        <w:rPr>
          <w:b/>
          <w:sz w:val="28"/>
        </w:rPr>
      </w:pPr>
      <w:r w:rsidRPr="0062779C">
        <w:rPr>
          <w:rFonts w:hint="eastAsia"/>
          <w:b/>
          <w:sz w:val="28"/>
        </w:rPr>
        <w:t>学院：</w:t>
      </w:r>
      <w:r w:rsidRPr="0062779C">
        <w:rPr>
          <w:rFonts w:hint="eastAsia"/>
          <w:b/>
          <w:sz w:val="28"/>
        </w:rPr>
        <w:t xml:space="preserve">    </w:t>
      </w:r>
      <w:r w:rsidRPr="0062779C">
        <w:rPr>
          <w:rFonts w:hint="eastAsia"/>
          <w:b/>
          <w:sz w:val="28"/>
        </w:rPr>
        <w:t xml:space="preserve">　　　　　　　</w:t>
      </w:r>
      <w:r w:rsidRPr="0062779C">
        <w:rPr>
          <w:rFonts w:hint="eastAsia"/>
          <w:b/>
          <w:sz w:val="28"/>
        </w:rPr>
        <w:t xml:space="preserve">               </w:t>
      </w:r>
      <w:r w:rsidRPr="0062779C">
        <w:rPr>
          <w:rFonts w:hint="eastAsia"/>
          <w:b/>
          <w:sz w:val="28"/>
        </w:rPr>
        <w:t>年</w:t>
      </w:r>
      <w:r w:rsidRPr="0062779C">
        <w:rPr>
          <w:rFonts w:hint="eastAsia"/>
          <w:b/>
          <w:sz w:val="28"/>
        </w:rPr>
        <w:t xml:space="preserve">  </w:t>
      </w:r>
      <w:r w:rsidRPr="0062779C">
        <w:rPr>
          <w:b/>
          <w:sz w:val="28"/>
        </w:rPr>
        <w:t xml:space="preserve"> </w:t>
      </w:r>
      <w:r w:rsidRPr="0062779C">
        <w:rPr>
          <w:rFonts w:hint="eastAsia"/>
          <w:b/>
          <w:sz w:val="28"/>
        </w:rPr>
        <w:t>月</w:t>
      </w:r>
      <w:r w:rsidRPr="0062779C">
        <w:rPr>
          <w:rFonts w:hint="eastAsia"/>
          <w:b/>
          <w:sz w:val="28"/>
        </w:rPr>
        <w:t xml:space="preserve">   </w:t>
      </w:r>
      <w:r w:rsidRPr="0062779C">
        <w:rPr>
          <w:rFonts w:hint="eastAsia"/>
          <w:b/>
          <w:sz w:val="28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083"/>
        <w:gridCol w:w="2769"/>
        <w:gridCol w:w="1926"/>
        <w:gridCol w:w="1926"/>
        <w:gridCol w:w="1924"/>
      </w:tblGrid>
      <w:tr w:rsidR="00F81957" w:rsidTr="00DF1A48">
        <w:trPr>
          <w:cantSplit/>
          <w:trHeight w:val="5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4B4B88" w:rsidRDefault="00F81957" w:rsidP="00DF1A48">
            <w:pPr>
              <w:jc w:val="center"/>
              <w:rPr>
                <w:b/>
                <w:szCs w:val="21"/>
              </w:rPr>
            </w:pPr>
            <w:r w:rsidRPr="004B4B88">
              <w:rPr>
                <w:rFonts w:hint="eastAsia"/>
                <w:b/>
                <w:szCs w:val="21"/>
              </w:rPr>
              <w:t>教学质量“优秀”课堂</w:t>
            </w: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课程名称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任课教师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综合评分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4B4B88" w:rsidRDefault="00F81957" w:rsidP="00DF1A48">
            <w:pPr>
              <w:jc w:val="center"/>
              <w:rPr>
                <w:b/>
                <w:szCs w:val="21"/>
              </w:rPr>
            </w:pPr>
            <w:r w:rsidRPr="004B4B88">
              <w:rPr>
                <w:rFonts w:hint="eastAsia"/>
                <w:b/>
                <w:szCs w:val="21"/>
              </w:rPr>
              <w:t>教学质量“良好”课堂</w:t>
            </w: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Default="00F81957" w:rsidP="00DF1A4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4B4B88" w:rsidRDefault="00F81957" w:rsidP="00DF1A48">
            <w:pPr>
              <w:jc w:val="center"/>
              <w:rPr>
                <w:b/>
                <w:szCs w:val="21"/>
              </w:rPr>
            </w:pPr>
            <w:r w:rsidRPr="004B4B88">
              <w:rPr>
                <w:rFonts w:hint="eastAsia"/>
                <w:b/>
                <w:szCs w:val="21"/>
              </w:rPr>
              <w:t>教学质量“基本合格”课堂</w:t>
            </w: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  <w:tr w:rsidR="00F81957" w:rsidTr="00DF1A48">
        <w:trPr>
          <w:cantSplit/>
          <w:trHeight w:val="5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4B4B88" w:rsidRDefault="00F81957" w:rsidP="00DF1A4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教学质量“不合格</w:t>
            </w:r>
            <w:r w:rsidRPr="004B4B88">
              <w:rPr>
                <w:rFonts w:hint="eastAsia"/>
                <w:b/>
                <w:szCs w:val="21"/>
              </w:rPr>
              <w:t>”课堂</w:t>
            </w:r>
          </w:p>
        </w:tc>
      </w:tr>
      <w:tr w:rsidR="00F81957" w:rsidTr="00DF1A48">
        <w:trPr>
          <w:cantSplit/>
          <w:trHeight w:val="58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57" w:rsidRPr="006F2EA6" w:rsidRDefault="00F81957" w:rsidP="00DF1A48">
            <w:pPr>
              <w:jc w:val="center"/>
              <w:rPr>
                <w:szCs w:val="21"/>
              </w:rPr>
            </w:pPr>
          </w:p>
        </w:tc>
      </w:tr>
    </w:tbl>
    <w:p w:rsidR="00F81957" w:rsidRPr="00B46927" w:rsidRDefault="00F81957" w:rsidP="00F81957">
      <w:pPr>
        <w:spacing w:line="500" w:lineRule="exact"/>
        <w:rPr>
          <w:rFonts w:ascii="仿宋_GB2312"/>
          <w:sz w:val="28"/>
          <w:szCs w:val="28"/>
        </w:rPr>
      </w:pPr>
    </w:p>
    <w:p w:rsidR="007100B3" w:rsidRDefault="007100B3"/>
    <w:sectPr w:rsidR="007100B3" w:rsidSect="00F81957">
      <w:footerReference w:type="even" r:id="rId4"/>
      <w:pgSz w:w="11906" w:h="16838" w:code="9"/>
      <w:pgMar w:top="1418" w:right="1247" w:bottom="1134" w:left="1247" w:header="851" w:footer="680" w:gutter="0"/>
      <w:cols w:space="425"/>
      <w:docGrid w:type="linesAndChars" w:linePitch="57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548" w:rsidRDefault="00F81957">
    <w:pPr>
      <w:pStyle w:val="a3"/>
      <w:tabs>
        <w:tab w:val="clear" w:pos="4153"/>
        <w:tab w:val="clear" w:pos="8306"/>
      </w:tabs>
      <w:ind w:left="350" w:right="360"/>
      <w:rPr>
        <w:rFonts w:hint="eastAsia"/>
      </w:rPr>
    </w:pPr>
    <w:r>
      <w:rPr>
        <w:rStyle w:val="a4"/>
        <w:rFonts w:hint="eastAsia"/>
      </w:rPr>
      <w:t>－</w:t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  <w:r>
      <w:rPr>
        <w:rStyle w:val="a4"/>
        <w:rFonts w:hint="eastAsia"/>
      </w:rPr>
      <w:t>－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1957"/>
    <w:rsid w:val="007100B3"/>
    <w:rsid w:val="00F81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57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8195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81957"/>
    <w:rPr>
      <w:rFonts w:ascii="Times New Roman" w:eastAsia="仿宋_GB2312" w:hAnsi="Times New Roman" w:cs="Times New Roman"/>
      <w:sz w:val="18"/>
      <w:szCs w:val="20"/>
    </w:rPr>
  </w:style>
  <w:style w:type="character" w:styleId="a4">
    <w:name w:val="page number"/>
    <w:basedOn w:val="a0"/>
    <w:rsid w:val="00F81957"/>
    <w:rPr>
      <w:rFonts w:eastAsia="宋体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2015-10-19T03:47:00Z</dcterms:created>
  <dcterms:modified xsi:type="dcterms:W3CDTF">2015-10-19T03:47:00Z</dcterms:modified>
</cp:coreProperties>
</file>